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1FF" w:rsidRPr="005658AC" w:rsidRDefault="006871FF">
      <w:pPr>
        <w:pStyle w:val="a3"/>
        <w:spacing w:before="4"/>
        <w:ind w:left="0"/>
        <w:rPr>
          <w:rFonts w:ascii="Arial MT"/>
          <w:sz w:val="16"/>
          <w:lang w:val="en-US"/>
        </w:rPr>
      </w:pPr>
      <w:bookmarkStart w:id="0" w:name="_GoBack"/>
      <w:bookmarkEnd w:id="0"/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68"/>
        <w:gridCol w:w="2464"/>
        <w:gridCol w:w="2468"/>
        <w:gridCol w:w="2463"/>
        <w:gridCol w:w="2464"/>
        <w:gridCol w:w="2468"/>
      </w:tblGrid>
      <w:tr w:rsidR="006871FF">
        <w:trPr>
          <w:trHeight w:val="2487"/>
        </w:trPr>
        <w:tc>
          <w:tcPr>
            <w:tcW w:w="2468" w:type="dxa"/>
          </w:tcPr>
          <w:p w:rsidR="006871FF" w:rsidRDefault="008F37CB">
            <w:pPr>
              <w:pStyle w:val="TableParagraph"/>
              <w:spacing w:line="242" w:lineRule="auto"/>
              <w:ind w:left="110" w:right="124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 программа</w:t>
            </w:r>
          </w:p>
        </w:tc>
        <w:tc>
          <w:tcPr>
            <w:tcW w:w="2464" w:type="dxa"/>
          </w:tcPr>
          <w:p w:rsidR="006871FF" w:rsidRDefault="008F37CB">
            <w:pPr>
              <w:pStyle w:val="TableParagraph"/>
              <w:spacing w:line="242" w:lineRule="auto"/>
              <w:ind w:right="303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численность </w:t>
            </w:r>
            <w:proofErr w:type="gramStart"/>
            <w:r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2468" w:type="dxa"/>
          </w:tcPr>
          <w:p w:rsidR="006871FF" w:rsidRDefault="008F37CB">
            <w:pPr>
              <w:pStyle w:val="TableParagraph"/>
              <w:spacing w:line="240" w:lineRule="auto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Численность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счет </w:t>
            </w:r>
            <w:r>
              <w:rPr>
                <w:spacing w:val="-2"/>
                <w:sz w:val="24"/>
              </w:rPr>
              <w:t>бюджетных ассигнований</w:t>
            </w:r>
          </w:p>
          <w:p w:rsidR="006871FF" w:rsidRDefault="008F37CB">
            <w:pPr>
              <w:pStyle w:val="TableParagraph"/>
              <w:spacing w:line="240" w:lineRule="auto"/>
              <w:ind w:right="3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федерального </w:t>
            </w:r>
            <w:proofErr w:type="gramStart"/>
            <w:r>
              <w:rPr>
                <w:sz w:val="24"/>
              </w:rPr>
              <w:t>бюджета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являются</w:t>
            </w:r>
          </w:p>
          <w:p w:rsidR="006871FF" w:rsidRDefault="008F37CB">
            <w:pPr>
              <w:pStyle w:val="TableParagraph"/>
              <w:spacing w:line="274" w:lineRule="exact"/>
              <w:ind w:right="124"/>
              <w:rPr>
                <w:sz w:val="24"/>
              </w:rPr>
            </w:pPr>
            <w:r>
              <w:rPr>
                <w:spacing w:val="-2"/>
                <w:sz w:val="24"/>
              </w:rPr>
              <w:t>иностранными гражданами</w:t>
            </w:r>
          </w:p>
        </w:tc>
        <w:tc>
          <w:tcPr>
            <w:tcW w:w="2463" w:type="dxa"/>
          </w:tcPr>
          <w:p w:rsidR="006871FF" w:rsidRDefault="008F37CB">
            <w:pPr>
              <w:pStyle w:val="TableParagraph"/>
              <w:spacing w:line="240" w:lineRule="auto"/>
              <w:ind w:left="104" w:right="16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Численность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счет </w:t>
            </w:r>
            <w:r>
              <w:rPr>
                <w:spacing w:val="-2"/>
                <w:sz w:val="24"/>
              </w:rPr>
              <w:t xml:space="preserve">бюджетных ассигнований </w:t>
            </w:r>
            <w:r>
              <w:rPr>
                <w:sz w:val="24"/>
              </w:rPr>
              <w:t>бюджета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Республики </w:t>
            </w:r>
            <w:proofErr w:type="gramStart"/>
            <w:r>
              <w:rPr>
                <w:sz w:val="24"/>
              </w:rPr>
              <w:t>Татарстан</w:t>
            </w:r>
            <w:proofErr w:type="gramEnd"/>
            <w:r>
              <w:rPr>
                <w:sz w:val="24"/>
              </w:rPr>
              <w:t xml:space="preserve"> / в том числе являются </w:t>
            </w:r>
            <w:r>
              <w:rPr>
                <w:spacing w:val="-2"/>
                <w:sz w:val="24"/>
              </w:rPr>
              <w:t>иностранными</w:t>
            </w:r>
          </w:p>
          <w:p w:rsidR="006871FF" w:rsidRDefault="008F37CB">
            <w:pPr>
              <w:pStyle w:val="TableParagraph"/>
              <w:spacing w:line="266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гражданами</w:t>
            </w:r>
          </w:p>
        </w:tc>
        <w:tc>
          <w:tcPr>
            <w:tcW w:w="2464" w:type="dxa"/>
          </w:tcPr>
          <w:p w:rsidR="006871FF" w:rsidRDefault="008F37CB">
            <w:pPr>
              <w:pStyle w:val="TableParagraph"/>
              <w:spacing w:line="240" w:lineRule="auto"/>
              <w:ind w:right="8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Численность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счет </w:t>
            </w:r>
            <w:r>
              <w:rPr>
                <w:spacing w:val="-2"/>
                <w:sz w:val="24"/>
              </w:rPr>
              <w:t xml:space="preserve">бюджетных ассигнований </w:t>
            </w:r>
            <w:r>
              <w:rPr>
                <w:sz w:val="24"/>
              </w:rPr>
              <w:t>бюджета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ЗМР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том числе являются </w:t>
            </w:r>
            <w:r>
              <w:rPr>
                <w:spacing w:val="-2"/>
                <w:sz w:val="24"/>
              </w:rPr>
              <w:t>иностранными</w:t>
            </w:r>
          </w:p>
          <w:p w:rsidR="006871FF" w:rsidRDefault="008F37CB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гражданами</w:t>
            </w:r>
          </w:p>
        </w:tc>
        <w:tc>
          <w:tcPr>
            <w:tcW w:w="2468" w:type="dxa"/>
          </w:tcPr>
          <w:p w:rsidR="006871FF" w:rsidRDefault="008F37CB">
            <w:pPr>
              <w:pStyle w:val="TableParagraph"/>
              <w:spacing w:line="240" w:lineRule="auto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Численность </w:t>
            </w:r>
            <w:r>
              <w:rPr>
                <w:sz w:val="24"/>
              </w:rPr>
              <w:t>обучающихся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счет средств по договору об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оказании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платных </w:t>
            </w:r>
            <w:r>
              <w:rPr>
                <w:spacing w:val="-2"/>
                <w:sz w:val="24"/>
              </w:rPr>
              <w:t xml:space="preserve">образовательных </w:t>
            </w:r>
            <w:proofErr w:type="gramStart"/>
            <w:r>
              <w:rPr>
                <w:sz w:val="24"/>
              </w:rPr>
              <w:t>услуг</w:t>
            </w:r>
            <w:proofErr w:type="gramEnd"/>
            <w:r>
              <w:rPr>
                <w:sz w:val="24"/>
              </w:rPr>
              <w:t xml:space="preserve"> / в том числе </w:t>
            </w:r>
            <w:r>
              <w:rPr>
                <w:spacing w:val="-2"/>
                <w:sz w:val="24"/>
              </w:rPr>
              <w:t>являются</w:t>
            </w:r>
          </w:p>
          <w:p w:rsidR="006871FF" w:rsidRDefault="008F37CB">
            <w:pPr>
              <w:pStyle w:val="TableParagraph"/>
              <w:spacing w:line="274" w:lineRule="exact"/>
              <w:ind w:left="108" w:right="124"/>
              <w:rPr>
                <w:sz w:val="24"/>
              </w:rPr>
            </w:pPr>
            <w:r>
              <w:rPr>
                <w:spacing w:val="-2"/>
                <w:sz w:val="24"/>
              </w:rPr>
              <w:t>иностранными гражданами</w:t>
            </w:r>
          </w:p>
        </w:tc>
      </w:tr>
      <w:tr w:rsidR="006871FF">
        <w:trPr>
          <w:trHeight w:val="1377"/>
        </w:trPr>
        <w:tc>
          <w:tcPr>
            <w:tcW w:w="2468" w:type="dxa"/>
          </w:tcPr>
          <w:p w:rsidR="006871FF" w:rsidRDefault="008F37CB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  <w:p w:rsidR="006871FF" w:rsidRDefault="008F37CB">
            <w:pPr>
              <w:pStyle w:val="TableParagraph"/>
              <w:spacing w:line="240" w:lineRule="auto"/>
              <w:ind w:left="110" w:right="37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образовательная программа </w:t>
            </w:r>
            <w:r>
              <w:rPr>
                <w:sz w:val="24"/>
              </w:rPr>
              <w:t>начального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6871FF" w:rsidRDefault="008F37CB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2464" w:type="dxa"/>
          </w:tcPr>
          <w:p w:rsidR="006871FF" w:rsidRDefault="005658A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468" w:type="dxa"/>
          </w:tcPr>
          <w:p w:rsidR="006871FF" w:rsidRDefault="008F37C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63" w:type="dxa"/>
          </w:tcPr>
          <w:p w:rsidR="006871FF" w:rsidRDefault="005658AC" w:rsidP="005658AC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24/0</w:t>
            </w:r>
          </w:p>
        </w:tc>
        <w:tc>
          <w:tcPr>
            <w:tcW w:w="2464" w:type="dxa"/>
          </w:tcPr>
          <w:p w:rsidR="006871FF" w:rsidRDefault="008F37C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68" w:type="dxa"/>
          </w:tcPr>
          <w:p w:rsidR="006871FF" w:rsidRDefault="008F37C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6871FF">
        <w:trPr>
          <w:trHeight w:val="1108"/>
        </w:trPr>
        <w:tc>
          <w:tcPr>
            <w:tcW w:w="2468" w:type="dxa"/>
          </w:tcPr>
          <w:p w:rsidR="006871FF" w:rsidRDefault="008F37CB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  <w:p w:rsidR="006871FF" w:rsidRDefault="008F37CB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</w:t>
            </w:r>
          </w:p>
          <w:p w:rsidR="006871FF" w:rsidRDefault="008F37CB">
            <w:pPr>
              <w:pStyle w:val="TableParagraph"/>
              <w:spacing w:line="274" w:lineRule="exact"/>
              <w:ind w:left="110" w:right="124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основного общего образования</w:t>
            </w:r>
          </w:p>
        </w:tc>
        <w:tc>
          <w:tcPr>
            <w:tcW w:w="2464" w:type="dxa"/>
          </w:tcPr>
          <w:p w:rsidR="006871FF" w:rsidRDefault="005658A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43</w:t>
            </w:r>
          </w:p>
        </w:tc>
        <w:tc>
          <w:tcPr>
            <w:tcW w:w="2468" w:type="dxa"/>
          </w:tcPr>
          <w:p w:rsidR="006871FF" w:rsidRDefault="008F37C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63" w:type="dxa"/>
          </w:tcPr>
          <w:p w:rsidR="006871FF" w:rsidRDefault="005658AC">
            <w:pPr>
              <w:pStyle w:val="TableParagraph"/>
              <w:spacing w:line="273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43/0</w:t>
            </w:r>
          </w:p>
        </w:tc>
        <w:tc>
          <w:tcPr>
            <w:tcW w:w="2464" w:type="dxa"/>
          </w:tcPr>
          <w:p w:rsidR="006871FF" w:rsidRDefault="008F37CB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68" w:type="dxa"/>
          </w:tcPr>
          <w:p w:rsidR="006871FF" w:rsidRDefault="008F37CB">
            <w:pPr>
              <w:pStyle w:val="TableParagraph"/>
              <w:spacing w:line="273" w:lineRule="exact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6871FF">
        <w:trPr>
          <w:trHeight w:val="1104"/>
        </w:trPr>
        <w:tc>
          <w:tcPr>
            <w:tcW w:w="2468" w:type="dxa"/>
          </w:tcPr>
          <w:p w:rsidR="006871FF" w:rsidRDefault="008F37CB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Основная</w:t>
            </w:r>
          </w:p>
          <w:p w:rsidR="006871FF" w:rsidRDefault="008F37CB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образовательная</w:t>
            </w:r>
          </w:p>
          <w:p w:rsidR="006871FF" w:rsidRDefault="008F37CB">
            <w:pPr>
              <w:pStyle w:val="TableParagraph"/>
              <w:spacing w:line="274" w:lineRule="exact"/>
              <w:ind w:left="110" w:right="124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среднего 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2464" w:type="dxa"/>
          </w:tcPr>
          <w:p w:rsidR="006871FF" w:rsidRDefault="005658AC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</w:t>
            </w:r>
          </w:p>
        </w:tc>
        <w:tc>
          <w:tcPr>
            <w:tcW w:w="2468" w:type="dxa"/>
          </w:tcPr>
          <w:p w:rsidR="006871FF" w:rsidRDefault="008F37C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63" w:type="dxa"/>
          </w:tcPr>
          <w:p w:rsidR="006871FF" w:rsidRDefault="005658AC">
            <w:pPr>
              <w:pStyle w:val="TableParagraph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3</w:t>
            </w:r>
            <w:r w:rsidR="008F37CB">
              <w:rPr>
                <w:spacing w:val="-4"/>
                <w:sz w:val="24"/>
              </w:rPr>
              <w:t>/0</w:t>
            </w:r>
          </w:p>
        </w:tc>
        <w:tc>
          <w:tcPr>
            <w:tcW w:w="2464" w:type="dxa"/>
          </w:tcPr>
          <w:p w:rsidR="006871FF" w:rsidRDefault="008F37CB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468" w:type="dxa"/>
          </w:tcPr>
          <w:p w:rsidR="006871FF" w:rsidRDefault="008F37CB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</w:tbl>
    <w:p w:rsidR="008F37CB" w:rsidRDefault="008F37CB"/>
    <w:sectPr w:rsidR="008F37CB">
      <w:type w:val="continuous"/>
      <w:pgSz w:w="16840" w:h="11910" w:orient="landscape"/>
      <w:pgMar w:top="140" w:right="9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871FF"/>
    <w:rsid w:val="005658AC"/>
    <w:rsid w:val="006871FF"/>
    <w:rsid w:val="008F3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2"/>
    </w:pPr>
    <w:rPr>
      <w:sz w:val="7"/>
      <w:szCs w:val="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9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Microsoft Sans Serif" w:eastAsia="Microsoft Sans Serif" w:hAnsi="Microsoft Sans Serif" w:cs="Microsoft Sans Serif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2"/>
    </w:pPr>
    <w:rPr>
      <w:sz w:val="7"/>
      <w:szCs w:val="7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Белодед И.В.</dc:creator>
  <cp:lastModifiedBy>Лилия</cp:lastModifiedBy>
  <cp:revision>3</cp:revision>
  <dcterms:created xsi:type="dcterms:W3CDTF">2024-03-12T11:43:00Z</dcterms:created>
  <dcterms:modified xsi:type="dcterms:W3CDTF">2024-03-12T11:45:00Z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2024-03-12T00:00:00Z</vt:filetime>
  </property>
  <property fmtid="{D5CDD505-2E9C-101B-9397-08002B2CF9AE}" pid="5" name="Producer">
    <vt:lpwstr>www.ilovepdf.com</vt:lpwstr>
  </property>
</Properties>
</file>